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2023年山西省群众文化惠民工程山西省全民阅读推广活动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三晋讲书人大赛参赛选手报名表</w:t>
      </w:r>
      <w:bookmarkEnd w:id="0"/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46"/>
        <w:gridCol w:w="1140"/>
        <w:gridCol w:w="1980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姓名</w:t>
            </w:r>
          </w:p>
        </w:tc>
        <w:tc>
          <w:tcPr>
            <w:tcW w:w="1146" w:type="dxa"/>
          </w:tcPr>
          <w:p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40" w:type="dxa"/>
          </w:tcPr>
          <w:p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980" w:type="dxa"/>
          </w:tcPr>
          <w:p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175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5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（备注：此表由参赛选手自行填写，作品名称需包含所讲书目名称。）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B9DDCCD-2D71-4026-AEEB-8BA247C9B5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1D42F26-B8EF-4294-8054-511BA61DCC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AyYjgxNDdlMTE2NWUwN2FjYzllZGNiMTVhYzMifQ=="/>
  </w:docVars>
  <w:rsids>
    <w:rsidRoot w:val="0640786D"/>
    <w:rsid w:val="0640786D"/>
    <w:rsid w:val="14A8078D"/>
    <w:rsid w:val="225443E0"/>
    <w:rsid w:val="24385341"/>
    <w:rsid w:val="249017AA"/>
    <w:rsid w:val="29F564A1"/>
    <w:rsid w:val="364D069A"/>
    <w:rsid w:val="47422C86"/>
    <w:rsid w:val="56156687"/>
    <w:rsid w:val="5E2E4EA7"/>
    <w:rsid w:val="5FCC0347"/>
    <w:rsid w:val="6C920CDA"/>
    <w:rsid w:val="786D42EF"/>
    <w:rsid w:val="79E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物联网公司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2023-09-27T02:48:00Z</dcterms:created>
  <dc:creator>18234</dc:creator>
  <cp:lastModifiedBy>YF_Sun</cp:lastModifiedBy>
  <dcterms:modified xsi:type="dcterms:W3CDTF">2023-10-09T09:12:18Z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6D3B238F93B443C088B7853BE3C3093E_13</vt:lpwstr>
  </property>
</Properties>
</file>