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sz w:val="28"/>
          <w:szCs w:val="36"/>
        </w:rPr>
      </w:pPr>
      <w:r>
        <w:rPr>
          <w:rFonts w:hint="eastAsia" w:ascii="微软雅黑" w:hAnsi="微软雅黑" w:eastAsia="微软雅黑" w:cs="微软雅黑"/>
          <w:sz w:val="28"/>
          <w:szCs w:val="36"/>
        </w:rPr>
        <w:t>官方微博发布模板：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rPr>
          <w:rFonts w:hint="default" w:ascii="微软雅黑" w:hAnsi="微软雅黑" w:eastAsia="微软雅黑" w:cs="微软雅黑"/>
          <w:sz w:val="24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32"/>
        </w:rPr>
        <w:t>#</w:t>
      </w:r>
      <w:r>
        <w:rPr>
          <w:rFonts w:hint="eastAsia" w:ascii="微软雅黑" w:hAnsi="微软雅黑" w:eastAsia="微软雅黑" w:cs="微软雅黑"/>
          <w:sz w:val="24"/>
          <w:szCs w:val="32"/>
          <w:lang w:eastAsia="zh-CN"/>
        </w:rPr>
        <w:t>中华文明的摇篮</w:t>
      </w:r>
      <w:r>
        <w:rPr>
          <w:rFonts w:hint="eastAsia" w:ascii="微软雅黑" w:hAnsi="微软雅黑" w:eastAsia="微软雅黑" w:cs="微软雅黑"/>
          <w:sz w:val="24"/>
          <w:szCs w:val="32"/>
        </w:rPr>
        <w:t>#</w:t>
      </w:r>
      <w:r>
        <w:rPr>
          <w:rFonts w:hint="eastAsia" w:ascii="微软雅黑" w:hAnsi="微软雅黑" w:eastAsia="微软雅黑" w:cs="微软雅黑"/>
          <w:sz w:val="24"/>
          <w:szCs w:val="32"/>
          <w:lang w:eastAsia="zh-CN"/>
        </w:rPr>
        <w:t>“华夏古文明•山西好风光”文化创意征集大赛</w:t>
      </w:r>
      <w:r>
        <w:rPr>
          <w:rFonts w:hint="eastAsia" w:ascii="微软雅黑" w:hAnsi="微软雅黑" w:eastAsia="微软雅黑" w:cs="微软雅黑"/>
          <w:sz w:val="24"/>
          <w:szCs w:val="32"/>
        </w:rPr>
        <w:t>启动！</w:t>
      </w:r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2020年4月30日—6月30日征集以山西三大文化品牌“黄河、长城、太行山”为创作内容，并与主题相关的文化原创设计作品，助力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32"/>
          <w:lang w:val="en-US" w:eastAsia="zh-CN"/>
        </w:rPr>
        <w:t>文化和旅游业发展！还有丰厚大奖等你来拿！免费报名及了解参赛详情网址：</w:t>
      </w:r>
      <w:r>
        <w:rPr>
          <w:rFonts w:hint="eastAsia" w:ascii="微软雅黑" w:hAnsi="微软雅黑" w:eastAsia="微软雅黑" w:cs="微软雅黑"/>
          <w:sz w:val="24"/>
          <w:szCs w:val="32"/>
          <w:u w:val="single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sz w:val="24"/>
          <w:szCs w:val="32"/>
          <w:u w:val="single"/>
          <w:lang w:val="en-US" w:eastAsia="zh-CN"/>
        </w:rPr>
        <w:instrText xml:space="preserve"> HYPERLINK "https://lib.51sjsj.com/sx" </w:instrText>
      </w:r>
      <w:r>
        <w:rPr>
          <w:rFonts w:hint="eastAsia" w:ascii="微软雅黑" w:hAnsi="微软雅黑" w:eastAsia="微软雅黑" w:cs="微软雅黑"/>
          <w:sz w:val="24"/>
          <w:szCs w:val="32"/>
          <w:u w:val="single"/>
          <w:lang w:val="en-US" w:eastAsia="zh-CN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sz w:val="24"/>
          <w:szCs w:val="32"/>
          <w:lang w:val="en-US" w:eastAsia="zh-CN"/>
        </w:rPr>
        <w:t>https://lib.51sjsj.com/sx</w:t>
      </w:r>
      <w:r>
        <w:rPr>
          <w:rFonts w:hint="eastAsia" w:ascii="微软雅黑" w:hAnsi="微软雅黑" w:eastAsia="微软雅黑" w:cs="微软雅黑"/>
          <w:sz w:val="24"/>
          <w:szCs w:val="32"/>
          <w:u w:val="single"/>
          <w:lang w:val="en-US" w:eastAsia="zh-CN"/>
        </w:rPr>
        <w:fldChar w:fldCharType="end"/>
      </w:r>
    </w:p>
    <w:p>
      <w:pPr>
        <w:rPr>
          <w:rFonts w:hint="eastAsia" w:eastAsia="微软雅黑"/>
          <w:lang w:eastAsia="zh-CN"/>
        </w:rPr>
      </w:pPr>
      <w:r>
        <w:rPr>
          <w:rFonts w:hint="eastAsia" w:eastAsia="微软雅黑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325755</wp:posOffset>
            </wp:positionV>
            <wp:extent cx="4011295" cy="5672455"/>
            <wp:effectExtent l="0" t="0" r="8255" b="4445"/>
            <wp:wrapSquare wrapText="bothSides"/>
            <wp:docPr id="1" name="图片 1" descr="C:\Users\s\Desktop\“华夏古文明•山西好风光”文化创意征集大赛\对外发布文档\7、A1海报小图（如需大图，请联系工作人员）-山西文化创意征集.jpg7、A1海报小图（如需大图，请联系工作人员）-山西文化创意征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\Desktop\“华夏古文明•山西好风光”文化创意征集大赛\对外发布文档\7、A1海报小图（如需大图，请联系工作人员）-山西文化创意征集.jpg7、A1海报小图（如需大图，请联系工作人员）-山西文化创意征集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11295" cy="567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50B5F"/>
    <w:rsid w:val="049D0488"/>
    <w:rsid w:val="09FF7334"/>
    <w:rsid w:val="26E03864"/>
    <w:rsid w:val="3E091317"/>
    <w:rsid w:val="53B8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s</cp:lastModifiedBy>
  <dcterms:modified xsi:type="dcterms:W3CDTF">2020-04-27T03:33:29Z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