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cs="仿宋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ascii="宋体" w:hAnsi="宋体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仿宋"/>
          <w:b/>
          <w:bCs/>
          <w:sz w:val="32"/>
          <w:szCs w:val="32"/>
        </w:rPr>
        <w:t>《发现山西·图书馆公开课网络直播》编辑制作项目</w:t>
      </w:r>
    </w:p>
    <w:p>
      <w:pPr>
        <w:spacing w:line="500" w:lineRule="exact"/>
        <w:jc w:val="center"/>
        <w:rPr>
          <w:rFonts w:ascii="宋体" w:hAnsi="宋体" w:cs="仿宋"/>
          <w:b/>
          <w:bCs/>
          <w:sz w:val="32"/>
          <w:szCs w:val="32"/>
        </w:rPr>
      </w:pPr>
      <w:r>
        <w:rPr>
          <w:rFonts w:hint="eastAsia" w:ascii="宋体" w:hAnsi="宋体" w:cs="仿宋"/>
          <w:b/>
          <w:bCs/>
          <w:sz w:val="32"/>
          <w:szCs w:val="32"/>
        </w:rPr>
        <w:t>询价单</w:t>
      </w:r>
    </w:p>
    <w:p>
      <w:pPr>
        <w:spacing w:line="500" w:lineRule="exact"/>
        <w:jc w:val="center"/>
        <w:rPr>
          <w:rFonts w:ascii="宋体" w:hAnsi="宋体" w:cs="仿宋"/>
          <w:b/>
          <w:bCs/>
          <w:sz w:val="32"/>
          <w:szCs w:val="32"/>
        </w:rPr>
      </w:pPr>
    </w:p>
    <w:p>
      <w:pPr>
        <w:spacing w:line="480" w:lineRule="auto"/>
        <w:jc w:val="right"/>
        <w:rPr>
          <w:rFonts w:ascii="仿宋" w:hAnsi="仿宋" w:eastAsia="仿宋" w:cs="仿宋"/>
          <w:b/>
          <w:bCs/>
          <w:kern w:val="0"/>
          <w:sz w:val="30"/>
          <w:szCs w:val="30"/>
        </w:rPr>
      </w:pPr>
    </w:p>
    <w:p>
      <w:pPr>
        <w:spacing w:line="480" w:lineRule="auto"/>
        <w:jc w:val="right"/>
        <w:rPr>
          <w:rFonts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单位：元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239"/>
        <w:gridCol w:w="1984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每集报价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</w:tbl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09" w:right="1797" w:bottom="1440" w:left="1797" w:header="851" w:footer="992" w:gutter="0"/>
      <w:paperSrc w:first="7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52D13"/>
    <w:rsid w:val="6C311625"/>
    <w:rsid w:val="7675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2020-04-18T06:28:00Z</dcterms:created>
  <dc:creator>凯凯</dc:creator>
  <cp:lastModifiedBy>凯凯</cp:lastModifiedBy>
  <dcterms:modified xsi:type="dcterms:W3CDTF">2020-04-18T06:29:25Z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